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4D4" w:rsidRPr="004E54D4" w:rsidRDefault="004E54D4" w:rsidP="004E54D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E54D4">
        <w:rPr>
          <w:rFonts w:ascii="Times New Roman" w:hAnsi="Times New Roman" w:cs="Times New Roman"/>
          <w:sz w:val="28"/>
          <w:szCs w:val="28"/>
        </w:rPr>
        <w:t>АДМИНИСТРАЦИЯ ВАРВАРОВСКОГО СЕЛЬСОВЕТА ЧИСТООЗЕРНОГО РАЙОН</w:t>
      </w:r>
      <w:bookmarkStart w:id="0" w:name="_GoBack"/>
      <w:bookmarkEnd w:id="0"/>
      <w:r w:rsidRPr="004E54D4">
        <w:rPr>
          <w:rFonts w:ascii="Times New Roman" w:hAnsi="Times New Roman" w:cs="Times New Roman"/>
          <w:sz w:val="28"/>
          <w:szCs w:val="28"/>
        </w:rPr>
        <w:t>А НОВОСИБИРСКОЙ ОБЛАСТИ</w:t>
      </w:r>
    </w:p>
    <w:p w:rsidR="004E54D4" w:rsidRPr="004E54D4" w:rsidRDefault="004E54D4" w:rsidP="004E54D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E54D4">
        <w:rPr>
          <w:rFonts w:ascii="Times New Roman" w:hAnsi="Times New Roman" w:cs="Times New Roman"/>
          <w:sz w:val="28"/>
          <w:szCs w:val="28"/>
        </w:rPr>
        <w:t>ГЛАВА</w:t>
      </w:r>
    </w:p>
    <w:p w:rsidR="004E54D4" w:rsidRPr="004E54D4" w:rsidRDefault="004E54D4" w:rsidP="004E54D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E54D4">
        <w:rPr>
          <w:rFonts w:ascii="Times New Roman" w:hAnsi="Times New Roman" w:cs="Times New Roman"/>
          <w:sz w:val="28"/>
          <w:szCs w:val="28"/>
        </w:rPr>
        <w:t>ВАРВАРОВСКОГО СЕЛЬСОВЕТА</w:t>
      </w:r>
    </w:p>
    <w:p w:rsidR="004E54D4" w:rsidRPr="004E54D4" w:rsidRDefault="004E54D4" w:rsidP="004E54D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E54D4" w:rsidRPr="004E54D4" w:rsidRDefault="004E54D4" w:rsidP="004E54D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E54D4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4E54D4" w:rsidRPr="004E54D4" w:rsidRDefault="004E54D4" w:rsidP="004E54D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E54D4" w:rsidRPr="004E54D4" w:rsidRDefault="004E54D4" w:rsidP="004E54D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E54D4" w:rsidRPr="004E54D4" w:rsidRDefault="004E54D4" w:rsidP="004E54D4">
      <w:pPr>
        <w:pStyle w:val="a3"/>
        <w:rPr>
          <w:rFonts w:ascii="Times New Roman" w:hAnsi="Times New Roman" w:cs="Times New Roman"/>
          <w:sz w:val="28"/>
          <w:szCs w:val="28"/>
        </w:rPr>
      </w:pPr>
      <w:r w:rsidRPr="004E54D4">
        <w:rPr>
          <w:rFonts w:ascii="Times New Roman" w:hAnsi="Times New Roman" w:cs="Times New Roman"/>
          <w:sz w:val="28"/>
          <w:szCs w:val="28"/>
        </w:rPr>
        <w:t>от    10.11.2015                                                                                     № 51-а</w:t>
      </w:r>
    </w:p>
    <w:p w:rsidR="004E54D4" w:rsidRPr="004E54D4" w:rsidRDefault="004E54D4" w:rsidP="004E54D4">
      <w:pPr>
        <w:pStyle w:val="a3"/>
        <w:rPr>
          <w:rFonts w:ascii="Times New Roman" w:hAnsi="Times New Roman" w:cs="Times New Roman"/>
          <w:sz w:val="28"/>
          <w:szCs w:val="28"/>
        </w:rPr>
      </w:pPr>
      <w:r w:rsidRPr="004E54D4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4E54D4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Pr="004E54D4">
        <w:rPr>
          <w:rFonts w:ascii="Times New Roman" w:hAnsi="Times New Roman" w:cs="Times New Roman"/>
          <w:sz w:val="28"/>
          <w:szCs w:val="28"/>
        </w:rPr>
        <w:t>арваровка</w:t>
      </w:r>
    </w:p>
    <w:p w:rsidR="004E54D4" w:rsidRPr="004E54D4" w:rsidRDefault="004E54D4" w:rsidP="004E54D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E54D4" w:rsidRPr="004E54D4" w:rsidRDefault="004E54D4" w:rsidP="004E54D4">
      <w:pPr>
        <w:pStyle w:val="a3"/>
        <w:rPr>
          <w:rFonts w:ascii="Times New Roman" w:hAnsi="Times New Roman" w:cs="Times New Roman"/>
          <w:sz w:val="28"/>
          <w:szCs w:val="28"/>
        </w:rPr>
      </w:pPr>
      <w:r w:rsidRPr="004E54D4">
        <w:rPr>
          <w:rFonts w:ascii="Times New Roman" w:hAnsi="Times New Roman" w:cs="Times New Roman"/>
          <w:sz w:val="28"/>
          <w:szCs w:val="28"/>
        </w:rPr>
        <w:t xml:space="preserve">О назначении публичных слушаний по  проекту бюджета </w:t>
      </w:r>
      <w:proofErr w:type="spellStart"/>
      <w:r w:rsidRPr="004E54D4">
        <w:rPr>
          <w:rFonts w:ascii="Times New Roman" w:hAnsi="Times New Roman" w:cs="Times New Roman"/>
          <w:sz w:val="28"/>
          <w:szCs w:val="28"/>
        </w:rPr>
        <w:t>Варваровского</w:t>
      </w:r>
      <w:proofErr w:type="spellEnd"/>
      <w:r w:rsidRPr="004E54D4">
        <w:rPr>
          <w:rFonts w:ascii="Times New Roman" w:hAnsi="Times New Roman" w:cs="Times New Roman"/>
          <w:sz w:val="28"/>
          <w:szCs w:val="28"/>
        </w:rPr>
        <w:t xml:space="preserve"> сельсовета на 2016год и плановый период 2017-2018гг</w:t>
      </w:r>
    </w:p>
    <w:p w:rsidR="004E54D4" w:rsidRPr="004E54D4" w:rsidRDefault="004E54D4" w:rsidP="004E54D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E54D4" w:rsidRPr="004E54D4" w:rsidRDefault="004E54D4" w:rsidP="004E54D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E54D4" w:rsidRPr="004E54D4" w:rsidRDefault="004E54D4" w:rsidP="004E54D4">
      <w:pPr>
        <w:pStyle w:val="a3"/>
        <w:rPr>
          <w:rFonts w:ascii="Times New Roman" w:hAnsi="Times New Roman" w:cs="Times New Roman"/>
          <w:sz w:val="28"/>
          <w:szCs w:val="28"/>
        </w:rPr>
      </w:pPr>
      <w:r w:rsidRPr="004E54D4">
        <w:rPr>
          <w:rFonts w:ascii="Times New Roman" w:hAnsi="Times New Roman" w:cs="Times New Roman"/>
          <w:sz w:val="28"/>
          <w:szCs w:val="28"/>
        </w:rPr>
        <w:t xml:space="preserve">На основании статьи 28 Федерального закона «Об общих принципах организации местного самоуправления в РФ» от 06.10.2003г №131-ФЗ, Устава </w:t>
      </w:r>
      <w:proofErr w:type="spellStart"/>
      <w:r w:rsidRPr="004E54D4">
        <w:rPr>
          <w:rFonts w:ascii="Times New Roman" w:hAnsi="Times New Roman" w:cs="Times New Roman"/>
          <w:sz w:val="28"/>
          <w:szCs w:val="28"/>
        </w:rPr>
        <w:t>Варваровского</w:t>
      </w:r>
      <w:proofErr w:type="spellEnd"/>
      <w:r w:rsidRPr="004E54D4">
        <w:rPr>
          <w:rFonts w:ascii="Times New Roman" w:hAnsi="Times New Roman" w:cs="Times New Roman"/>
          <w:sz w:val="28"/>
          <w:szCs w:val="28"/>
        </w:rPr>
        <w:t xml:space="preserve"> сельсовета Чистоозерного района, Порядка организации и проведения публичных слушаний на территории </w:t>
      </w:r>
      <w:proofErr w:type="spellStart"/>
      <w:r w:rsidRPr="004E54D4">
        <w:rPr>
          <w:rFonts w:ascii="Times New Roman" w:hAnsi="Times New Roman" w:cs="Times New Roman"/>
          <w:sz w:val="28"/>
          <w:szCs w:val="28"/>
        </w:rPr>
        <w:t>Варваровского</w:t>
      </w:r>
      <w:proofErr w:type="spellEnd"/>
      <w:r w:rsidRPr="004E54D4">
        <w:rPr>
          <w:rFonts w:ascii="Times New Roman" w:hAnsi="Times New Roman" w:cs="Times New Roman"/>
          <w:sz w:val="28"/>
          <w:szCs w:val="28"/>
        </w:rPr>
        <w:t xml:space="preserve"> сельсовета постановляю: </w:t>
      </w:r>
    </w:p>
    <w:p w:rsidR="004E54D4" w:rsidRPr="004E54D4" w:rsidRDefault="004E54D4" w:rsidP="004E54D4">
      <w:pPr>
        <w:pStyle w:val="a3"/>
        <w:rPr>
          <w:rFonts w:ascii="Times New Roman" w:hAnsi="Times New Roman" w:cs="Times New Roman"/>
          <w:sz w:val="28"/>
          <w:szCs w:val="28"/>
        </w:rPr>
      </w:pPr>
      <w:r w:rsidRPr="004E54D4">
        <w:rPr>
          <w:rFonts w:ascii="Times New Roman" w:hAnsi="Times New Roman" w:cs="Times New Roman"/>
          <w:sz w:val="28"/>
          <w:szCs w:val="28"/>
        </w:rPr>
        <w:t xml:space="preserve">1. Назначить публичные слушания по проекту бюджета </w:t>
      </w:r>
      <w:proofErr w:type="spellStart"/>
      <w:r w:rsidRPr="004E54D4">
        <w:rPr>
          <w:rFonts w:ascii="Times New Roman" w:hAnsi="Times New Roman" w:cs="Times New Roman"/>
          <w:sz w:val="28"/>
          <w:szCs w:val="28"/>
        </w:rPr>
        <w:t>Варваровского</w:t>
      </w:r>
      <w:proofErr w:type="spellEnd"/>
      <w:r w:rsidRPr="004E54D4">
        <w:rPr>
          <w:rFonts w:ascii="Times New Roman" w:hAnsi="Times New Roman" w:cs="Times New Roman"/>
          <w:sz w:val="28"/>
          <w:szCs w:val="28"/>
        </w:rPr>
        <w:t xml:space="preserve"> сельсовета на 2016год и плановый период 2017-2018гг в 11.30 часов по местному времени, местом проведения  публичных слушаний определить кабинет главы администрации, расположенный по адресу: Новосибирская область </w:t>
      </w:r>
      <w:proofErr w:type="spellStart"/>
      <w:r w:rsidRPr="004E54D4">
        <w:rPr>
          <w:rFonts w:ascii="Times New Roman" w:hAnsi="Times New Roman" w:cs="Times New Roman"/>
          <w:sz w:val="28"/>
          <w:szCs w:val="28"/>
        </w:rPr>
        <w:t>Чистоозерный</w:t>
      </w:r>
      <w:proofErr w:type="spellEnd"/>
      <w:r w:rsidRPr="004E54D4">
        <w:rPr>
          <w:rFonts w:ascii="Times New Roman" w:hAnsi="Times New Roman" w:cs="Times New Roman"/>
          <w:sz w:val="28"/>
          <w:szCs w:val="28"/>
        </w:rPr>
        <w:t xml:space="preserve"> район, с</w:t>
      </w:r>
      <w:proofErr w:type="gramStart"/>
      <w:r w:rsidRPr="004E54D4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Pr="004E54D4">
        <w:rPr>
          <w:rFonts w:ascii="Times New Roman" w:hAnsi="Times New Roman" w:cs="Times New Roman"/>
          <w:sz w:val="28"/>
          <w:szCs w:val="28"/>
        </w:rPr>
        <w:t xml:space="preserve">арваровка ул. Центральная, 33, </w:t>
      </w:r>
    </w:p>
    <w:p w:rsidR="004E54D4" w:rsidRPr="004E54D4" w:rsidRDefault="004E54D4" w:rsidP="004E54D4">
      <w:pPr>
        <w:pStyle w:val="a3"/>
        <w:rPr>
          <w:rFonts w:ascii="Times New Roman" w:hAnsi="Times New Roman" w:cs="Times New Roman"/>
          <w:sz w:val="28"/>
          <w:szCs w:val="28"/>
        </w:rPr>
      </w:pPr>
      <w:r w:rsidRPr="004E54D4">
        <w:rPr>
          <w:rFonts w:ascii="Times New Roman" w:hAnsi="Times New Roman" w:cs="Times New Roman"/>
          <w:sz w:val="28"/>
          <w:szCs w:val="28"/>
        </w:rPr>
        <w:t xml:space="preserve">2. Возложить организацию проведения публичных слушаний на специалиста администрации </w:t>
      </w:r>
      <w:proofErr w:type="spellStart"/>
      <w:r w:rsidRPr="004E54D4">
        <w:rPr>
          <w:rFonts w:ascii="Times New Roman" w:hAnsi="Times New Roman" w:cs="Times New Roman"/>
          <w:sz w:val="28"/>
          <w:szCs w:val="28"/>
        </w:rPr>
        <w:t>Варваровского</w:t>
      </w:r>
      <w:proofErr w:type="spellEnd"/>
      <w:r w:rsidRPr="004E54D4">
        <w:rPr>
          <w:rFonts w:ascii="Times New Roman" w:hAnsi="Times New Roman" w:cs="Times New Roman"/>
          <w:sz w:val="28"/>
          <w:szCs w:val="28"/>
        </w:rPr>
        <w:t xml:space="preserve"> сельсовета (Ивченко Н.Е.).</w:t>
      </w:r>
    </w:p>
    <w:p w:rsidR="004E54D4" w:rsidRPr="004E54D4" w:rsidRDefault="004E54D4" w:rsidP="004E54D4">
      <w:pPr>
        <w:pStyle w:val="a3"/>
        <w:rPr>
          <w:rFonts w:ascii="Times New Roman" w:hAnsi="Times New Roman" w:cs="Times New Roman"/>
          <w:sz w:val="28"/>
          <w:szCs w:val="28"/>
        </w:rPr>
      </w:pPr>
      <w:r w:rsidRPr="004E54D4">
        <w:rPr>
          <w:rFonts w:ascii="Times New Roman" w:hAnsi="Times New Roman" w:cs="Times New Roman"/>
          <w:sz w:val="28"/>
          <w:szCs w:val="28"/>
        </w:rPr>
        <w:t xml:space="preserve">3. Специалисту администрации (Ивченко Н.Е.) обеспечить опубликование   проекта бюджета </w:t>
      </w:r>
      <w:proofErr w:type="spellStart"/>
      <w:r w:rsidRPr="004E54D4">
        <w:rPr>
          <w:rFonts w:ascii="Times New Roman" w:hAnsi="Times New Roman" w:cs="Times New Roman"/>
          <w:sz w:val="28"/>
          <w:szCs w:val="28"/>
        </w:rPr>
        <w:t>Варваровского</w:t>
      </w:r>
      <w:proofErr w:type="spellEnd"/>
      <w:r w:rsidRPr="004E54D4">
        <w:rPr>
          <w:rFonts w:ascii="Times New Roman" w:hAnsi="Times New Roman" w:cs="Times New Roman"/>
          <w:sz w:val="28"/>
          <w:szCs w:val="28"/>
        </w:rPr>
        <w:t xml:space="preserve"> сельсовета на 2016год и плановый период 2017-2018гг, порядок учета предложений и участия граждан  в обсуждении проекта.</w:t>
      </w:r>
    </w:p>
    <w:p w:rsidR="004E54D4" w:rsidRPr="004E54D4" w:rsidRDefault="004E54D4" w:rsidP="004E54D4">
      <w:pPr>
        <w:pStyle w:val="a3"/>
        <w:rPr>
          <w:rFonts w:ascii="Times New Roman" w:hAnsi="Times New Roman" w:cs="Times New Roman"/>
          <w:sz w:val="28"/>
          <w:szCs w:val="28"/>
        </w:rPr>
      </w:pPr>
      <w:r w:rsidRPr="004E54D4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4E54D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E54D4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4E54D4" w:rsidRPr="004E54D4" w:rsidRDefault="004E54D4" w:rsidP="004E54D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E54D4" w:rsidRPr="004E54D4" w:rsidRDefault="004E54D4" w:rsidP="004E54D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E54D4" w:rsidRPr="004E54D4" w:rsidRDefault="004E54D4" w:rsidP="004E54D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4E54D4">
        <w:rPr>
          <w:rFonts w:ascii="Times New Roman" w:hAnsi="Times New Roman" w:cs="Times New Roman"/>
          <w:sz w:val="28"/>
          <w:szCs w:val="28"/>
        </w:rPr>
        <w:t>Л.В.Ферле</w:t>
      </w:r>
      <w:proofErr w:type="spellEnd"/>
    </w:p>
    <w:p w:rsidR="004E54D4" w:rsidRPr="004E54D4" w:rsidRDefault="004E54D4" w:rsidP="004E54D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E54D4" w:rsidRDefault="004E54D4" w:rsidP="004E54D4">
      <w:pPr>
        <w:rPr>
          <w:sz w:val="20"/>
          <w:szCs w:val="20"/>
        </w:rPr>
      </w:pPr>
    </w:p>
    <w:p w:rsidR="004E54D4" w:rsidRDefault="004E54D4" w:rsidP="004E54D4">
      <w:pPr>
        <w:rPr>
          <w:sz w:val="20"/>
          <w:szCs w:val="20"/>
        </w:rPr>
      </w:pPr>
    </w:p>
    <w:p w:rsidR="004E54D4" w:rsidRDefault="004E54D4" w:rsidP="004E54D4">
      <w:pPr>
        <w:rPr>
          <w:sz w:val="20"/>
          <w:szCs w:val="20"/>
        </w:rPr>
      </w:pPr>
    </w:p>
    <w:p w:rsidR="004E54D4" w:rsidRDefault="004E54D4" w:rsidP="004E54D4">
      <w:pPr>
        <w:rPr>
          <w:sz w:val="20"/>
          <w:szCs w:val="20"/>
        </w:rPr>
      </w:pPr>
    </w:p>
    <w:p w:rsidR="004E54D4" w:rsidRDefault="004E54D4" w:rsidP="004E54D4">
      <w:pPr>
        <w:rPr>
          <w:sz w:val="20"/>
          <w:szCs w:val="20"/>
        </w:rPr>
      </w:pPr>
    </w:p>
    <w:p w:rsidR="004E54D4" w:rsidRDefault="004E54D4" w:rsidP="004E54D4">
      <w:pPr>
        <w:rPr>
          <w:sz w:val="20"/>
          <w:szCs w:val="20"/>
        </w:rPr>
      </w:pPr>
    </w:p>
    <w:p w:rsidR="004E54D4" w:rsidRDefault="004E54D4" w:rsidP="004E54D4">
      <w:pPr>
        <w:rPr>
          <w:sz w:val="20"/>
          <w:szCs w:val="20"/>
        </w:rPr>
      </w:pPr>
    </w:p>
    <w:p w:rsidR="004E54D4" w:rsidRDefault="004E54D4" w:rsidP="004E54D4">
      <w:pPr>
        <w:rPr>
          <w:sz w:val="20"/>
          <w:szCs w:val="20"/>
        </w:rPr>
      </w:pPr>
    </w:p>
    <w:p w:rsidR="004E54D4" w:rsidRDefault="004E54D4" w:rsidP="004E54D4">
      <w:pPr>
        <w:jc w:val="center"/>
        <w:rPr>
          <w:sz w:val="20"/>
          <w:szCs w:val="20"/>
        </w:rPr>
      </w:pPr>
    </w:p>
    <w:p w:rsidR="004E54D4" w:rsidRPr="001D09C7" w:rsidRDefault="004E54D4" w:rsidP="004E54D4">
      <w:pPr>
        <w:rPr>
          <w:sz w:val="20"/>
          <w:szCs w:val="20"/>
        </w:rPr>
      </w:pPr>
    </w:p>
    <w:p w:rsidR="00B37E48" w:rsidRDefault="00B37E48"/>
    <w:sectPr w:rsidR="00B37E48" w:rsidSect="006D3BA8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E54D4"/>
    <w:rsid w:val="004E54D4"/>
    <w:rsid w:val="00B37E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E54D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213</Words>
  <Characters>1220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2015-12-15T04:43:00Z</dcterms:created>
  <dcterms:modified xsi:type="dcterms:W3CDTF">2015-12-15T04:43:00Z</dcterms:modified>
</cp:coreProperties>
</file>